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7" w:rsidRDefault="00E80727" w:rsidP="00E80727">
      <w:pPr>
        <w:jc w:val="both"/>
        <w:rPr>
          <w:b/>
          <w:sz w:val="28"/>
        </w:rPr>
      </w:pPr>
    </w:p>
    <w:p w:rsidR="00E80727" w:rsidRPr="00E80727" w:rsidRDefault="00E80727" w:rsidP="00511373">
      <w:pPr>
        <w:jc w:val="center"/>
        <w:rPr>
          <w:b/>
          <w:sz w:val="28"/>
        </w:rPr>
      </w:pPr>
      <w:r w:rsidRPr="00E80727">
        <w:rPr>
          <w:b/>
          <w:sz w:val="28"/>
        </w:rPr>
        <w:t>NORME PER LEZIONI IN PRESENZA</w:t>
      </w:r>
    </w:p>
    <w:p w:rsidR="00E80727" w:rsidRPr="00E80727" w:rsidRDefault="00E80727" w:rsidP="00E80727">
      <w:pPr>
        <w:jc w:val="both"/>
        <w:rPr>
          <w:b/>
        </w:rPr>
      </w:pPr>
      <w:r w:rsidRPr="00E80727">
        <w:rPr>
          <w:b/>
        </w:rPr>
        <w:t xml:space="preserve">Premessa </w:t>
      </w:r>
    </w:p>
    <w:p w:rsidR="00E80727" w:rsidRDefault="00E80727" w:rsidP="00E80727">
      <w:pPr>
        <w:jc w:val="both"/>
      </w:pPr>
      <w:r>
        <w:t>La  situazione</w:t>
      </w:r>
      <w:r>
        <w:t xml:space="preserve"> conseguente alla pandemia da </w:t>
      </w:r>
      <w:r>
        <w:t>covid</w:t>
      </w:r>
      <w:r>
        <w:t>-19 impone un cambio radicale delle</w:t>
      </w:r>
      <w:r>
        <w:t xml:space="preserve"> nostre</w:t>
      </w:r>
      <w:r>
        <w:t xml:space="preserve"> consuetudini e  procedure, richiede a tutti (docenti, studenti, impiegati) particolare attenzione </w:t>
      </w:r>
      <w:r>
        <w:t>e collaborazione, sacrifici e</w:t>
      </w:r>
      <w:r>
        <w:t xml:space="preserve"> pazienza: </w:t>
      </w:r>
      <w:r>
        <w:t>non si può più fare come si è  sempre fatto! La</w:t>
      </w:r>
      <w:r>
        <w:t xml:space="preserve"> Facoltà si sta </w:t>
      </w:r>
      <w:r>
        <w:t>attrezzando per permettere le lezioni in presenza e all'occorrenza anche vi</w:t>
      </w:r>
      <w:r>
        <w:t xml:space="preserve">a on-line, ma per il rispetto e </w:t>
      </w:r>
      <w:r>
        <w:t xml:space="preserve">la salute di tutti dobbiamo attenerci alle norme sotto indicate. </w:t>
      </w:r>
    </w:p>
    <w:p w:rsidR="00E80727" w:rsidRPr="00E80727" w:rsidRDefault="00E80727" w:rsidP="00E80727">
      <w:pPr>
        <w:jc w:val="both"/>
        <w:rPr>
          <w:b/>
        </w:rPr>
      </w:pPr>
      <w:r w:rsidRPr="00E80727">
        <w:rPr>
          <w:b/>
        </w:rPr>
        <w:t xml:space="preserve">Norme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Estero: studenti/docenti che </w:t>
      </w:r>
      <w:r>
        <w:t xml:space="preserve">sono in </w:t>
      </w:r>
      <w:r>
        <w:t>quarantena o che sono stati al</w:t>
      </w:r>
      <w:r>
        <w:t>l'estero negli ultimi 15 giorni possono seguire</w:t>
      </w:r>
      <w:r>
        <w:t xml:space="preserve"> lezioni e fare esami solo on-line. Chi è stato in India o Brasile o altre destinazioni indicate dal Ministero della Sanità o provenga da "zone rosse", ha l'obbligo di sottoporsi al test di </w:t>
      </w:r>
      <w:r>
        <w:t xml:space="preserve">screening SARS-CoV-2 (tampone) </w:t>
      </w:r>
      <w:r>
        <w:t xml:space="preserve">e di seguire tutte le indicazioni del Ministero della Sanità.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Destinatari:</w:t>
      </w:r>
      <w:r>
        <w:t xml:space="preserve"> studenti, docenti e personale </w:t>
      </w:r>
      <w:r w:rsidR="00092B56">
        <w:t>dell’Istituto</w:t>
      </w:r>
      <w:r>
        <w:t xml:space="preserve"> sono tenuti a seguire queste</w:t>
      </w:r>
      <w:r>
        <w:t xml:space="preserve"> norme.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Segreteria/portineria: una postazione</w:t>
      </w:r>
      <w:r>
        <w:t xml:space="preserve"> della Segreteria è attiva in portineria per:</w:t>
      </w:r>
      <w:r>
        <w:t xml:space="preserve"> informazioni, iscrizioni, ritiro moduli/documenti, regolare il flusso degli utenti ai piani; si sale ai piani, per colloqui </w:t>
      </w:r>
      <w:r>
        <w:t xml:space="preserve">coi docenti  o contatti con </w:t>
      </w:r>
      <w:r>
        <w:t>l</w:t>
      </w:r>
      <w:r>
        <w:t xml:space="preserve">e Segreterie di ciclo, previo appuntamento e autorizzazione </w:t>
      </w:r>
      <w:r>
        <w:t xml:space="preserve">della Segreteria in portineria; idem dicasi per accedere alla Biblioteca.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Accoglienza: arrivati in cortile, ci si avvia verso la portineria infilandosi la mascherina e rispettando la</w:t>
      </w:r>
      <w:r>
        <w:t xml:space="preserve"> </w:t>
      </w:r>
      <w:r>
        <w:t>distanza di 1 m  da altri pr</w:t>
      </w:r>
      <w:r>
        <w:t>esenti evitando assembramenti. Ci si presenta con</w:t>
      </w:r>
      <w:r>
        <w:t xml:space="preserve"> 15' sugli orari previsti per le lezioni o altro, sotto il controllo della segreteria, ci s'igienizza le mani col gel, si deposita nell'apposita cassetta </w:t>
      </w:r>
      <w:r>
        <w:t xml:space="preserve">la dichiarazione per l'accesso </w:t>
      </w:r>
      <w:r>
        <w:t xml:space="preserve">compilata e firmata (basta la prima volta che si </w:t>
      </w:r>
      <w:r>
        <w:t>entra, si ripete qualora vengano emesse nuove</w:t>
      </w:r>
      <w:r>
        <w:t xml:space="preserve"> disposizion</w:t>
      </w:r>
      <w:r>
        <w:t>i ministeriali); se autorizzati</w:t>
      </w:r>
      <w:r>
        <w:t xml:space="preserve"> dalla segreteria si salgono le scale per raggiungere la </w:t>
      </w:r>
      <w:r>
        <w:t>propria destinazione mantenendo</w:t>
      </w:r>
      <w:r>
        <w:t xml:space="preserve"> la distanza di 1 m, </w:t>
      </w:r>
      <w:r>
        <w:t xml:space="preserve">tenendo  la destra, seguendo comunque </w:t>
      </w:r>
      <w:r>
        <w:t>la segnaletica (per quanto</w:t>
      </w:r>
      <w:r>
        <w:t xml:space="preserve"> possibile si devono </w:t>
      </w:r>
      <w:r>
        <w:t xml:space="preserve">rispettare i due sensi);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Accesso </w:t>
      </w:r>
      <w:r>
        <w:t>alle</w:t>
      </w:r>
      <w:r>
        <w:t xml:space="preserve"> Aule: si raggiungono salendo al piano </w:t>
      </w:r>
      <w:r>
        <w:t>seguendo i s</w:t>
      </w:r>
      <w:r>
        <w:t>ensi unici indicati, mantenendo</w:t>
      </w:r>
      <w:r>
        <w:t xml:space="preserve"> la distanza di sicurezza, ci si sistema tutti subito nella propria aula, occupando solo i posti segnati col bollino rosso,  non si sosta nei corridoi; al momento di inizio delle lezioni ai piani sarà presente una persona  della segreteria per aiutare l'afflusso nelle aule.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Uscita dalle Aule: al termine delle lezioni, prima di uscire, si effettua la sanificazione (cfr. punto 12), si esce sfilando dai banchi cominciando   dalla fila più vicina all'uscita d</w:t>
      </w:r>
      <w:r w:rsidR="00092B56">
        <w:t>ell'aula e dall'aula più vicina</w:t>
      </w:r>
      <w:r>
        <w:t>,</w:t>
      </w:r>
      <w:r w:rsidR="00092B56">
        <w:t xml:space="preserve"> </w:t>
      </w:r>
      <w:r>
        <w:t xml:space="preserve">all'uscita del corridoio; si esce rapidamente dalla Facoltà senza sostare nei vari ambienti. Il 1° piano esce dall'aula Tesi, il 2° e 4° piano dall'uscita d'emergenza della portineria.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Penne:</w:t>
      </w:r>
      <w:r>
        <w:t xml:space="preserve"> per compilare e firmare i documenti si usano le proprie penne.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lastRenderedPageBreak/>
        <w:t>Intervallo: si rimane in aula, eventualmente ci si sposta,  mantenendo sempre   distanze e  mascherina,</w:t>
      </w:r>
      <w:r>
        <w:t xml:space="preserve"> </w:t>
      </w:r>
      <w:r>
        <w:t>per accedere ai servizi (cfr. punto 15), alla portineria (cfr. punto 3), al cortil</w:t>
      </w:r>
      <w:r>
        <w:t xml:space="preserve">e, alla biblioteca (cfr. punto </w:t>
      </w:r>
      <w:r>
        <w:t xml:space="preserve">14); non si accede agli altri ambienti.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Zone studenti:  al   momento non si possono  usare.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Studi/studioli: non si possono usare per i colloqui se non si garantisce </w:t>
      </w:r>
      <w:r>
        <w:t>la distanza di m  2 (cfr. punto</w:t>
      </w:r>
      <w:r>
        <w:t xml:space="preserve">    11).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Colloqui: studente </w:t>
      </w:r>
      <w:r>
        <w:t>e</w:t>
      </w:r>
      <w:r>
        <w:t xml:space="preserve"> docenti devono avere la mascherina; se lo studente dista almeno 2 </w:t>
      </w:r>
      <w:r>
        <w:t>metri dal docente</w:t>
      </w:r>
      <w:r>
        <w:t xml:space="preserve"> può togliersi la mascherina, alternativamente si può </w:t>
      </w:r>
      <w:r>
        <w:t>usare la ba</w:t>
      </w:r>
      <w:r>
        <w:t xml:space="preserve">rriera di </w:t>
      </w:r>
      <w:r>
        <w:t xml:space="preserve">protezione; eventuali scritti il docente li raccoglie con i guanti; penne e pennarelli sono strettamente personali.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Sanificazione: al termine della lezione o del colloquio si sanifica il posto che si è occupato e tutto ciò che  si è toccato (tavolo, sedia, strumenti, in particolare tastiere e mouse); idem i docenti; le aule e locali sono dotate dei dispositivi necessari.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V</w:t>
      </w:r>
      <w:r>
        <w:t xml:space="preserve">igilanza: docenti e capiclasse devono vigilare che le norme </w:t>
      </w:r>
      <w:r>
        <w:t xml:space="preserve">vengano rispettate.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Bib</w:t>
      </w:r>
      <w:r>
        <w:t xml:space="preserve">lioteca: è attiva dal 3 maggio </w:t>
      </w:r>
      <w:r>
        <w:t>solo per presti</w:t>
      </w:r>
      <w:r>
        <w:t>to/restituzione, consultazione,</w:t>
      </w:r>
      <w:r>
        <w:t xml:space="preserve"> scansioni/fotocopie, non per studio; vi si accede una persona alla volta e fino ad esaurimento dei posti disponibili (ore 9.00-12.30 lunedì, martedì, mercoledì e giovedì e</w:t>
      </w:r>
      <w:r>
        <w:t xml:space="preserve"> 14.00-17.30 martedì, mercoledì</w:t>
      </w:r>
      <w:r>
        <w:t xml:space="preserve"> e giovedì); non si possono  usare gli  armadietti; obbligo della  prenotazione  del posto  e del  materiale da  consultare affinché l'utente  possa trovare al tavolo  assegnato  il materiale di cui avrà bisogno; i docenti sono invitati a caricare nella pagina personale il materiale richiesto.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Servizi igienici: vi si accede uno alla volta; non più di 2 persone presenti, </w:t>
      </w:r>
      <w:r>
        <w:t>ci si sanifica le mani sia</w:t>
      </w:r>
      <w:r>
        <w:t xml:space="preserve"> entrando  sia uscendo dal locale; si sanifica ciò che si tocca, si usa il copri water.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Ascensore: è </w:t>
      </w:r>
      <w:r>
        <w:t xml:space="preserve">riservato ai portatori di handicap con un accompagnatore.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Sala ristoro: accessibile con al massimo 2 persone alla volta e seguendo </w:t>
      </w:r>
      <w:r w:rsidR="00511373">
        <w:t>le indicazioni specifiche</w:t>
      </w:r>
      <w:r>
        <w:t xml:space="preserve"> </w:t>
      </w:r>
      <w:r>
        <w:t xml:space="preserve">esposte.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>Au</w:t>
      </w:r>
      <w:r>
        <w:t xml:space="preserve">le </w:t>
      </w:r>
      <w:r>
        <w:t xml:space="preserve">studio: accessibili registrandosi sull'apposito modulo </w:t>
      </w:r>
      <w:r>
        <w:t>posto sulla cattedra e</w:t>
      </w:r>
      <w:r>
        <w:t xml:space="preserve"> seguendo le indicazioni di sanificazione valide per le aule della didattica. </w:t>
      </w:r>
    </w:p>
    <w:p w:rsidR="00511373" w:rsidRDefault="00E80727" w:rsidP="00E80727">
      <w:pPr>
        <w:pStyle w:val="Paragrafoelenco"/>
        <w:numPr>
          <w:ilvl w:val="0"/>
          <w:numId w:val="1"/>
        </w:numPr>
        <w:jc w:val="both"/>
      </w:pPr>
      <w:r>
        <w:t xml:space="preserve">Areazione: se </w:t>
      </w:r>
      <w:r>
        <w:t>l'ambiente in cui si staziona rimane chiuso a lungo va arieggiat</w:t>
      </w:r>
      <w:r>
        <w:t xml:space="preserve">o ogni due </w:t>
      </w:r>
      <w:r>
        <w:t xml:space="preserve">ore. </w:t>
      </w:r>
    </w:p>
    <w:p w:rsidR="00511373" w:rsidRDefault="003A400E" w:rsidP="00E80727">
      <w:pPr>
        <w:pStyle w:val="Paragrafoelenco"/>
        <w:numPr>
          <w:ilvl w:val="0"/>
          <w:numId w:val="1"/>
        </w:numPr>
        <w:jc w:val="both"/>
      </w:pPr>
      <w:r>
        <w:t xml:space="preserve">La Sala ristoro </w:t>
      </w:r>
      <w:bookmarkStart w:id="0" w:name="_GoBack"/>
      <w:bookmarkEnd w:id="0"/>
      <w:r w:rsidR="00E80727">
        <w:t>potrebbe essere chiusa e adibita a sala per l'isolamento</w:t>
      </w:r>
      <w:r w:rsidR="00511373">
        <w:t xml:space="preserve"> in caso di presenza di persone</w:t>
      </w:r>
      <w:r w:rsidR="00E80727">
        <w:t xml:space="preserve"> </w:t>
      </w:r>
      <w:r w:rsidR="00E80727">
        <w:t xml:space="preserve">con sintomi influenzali in attesa dell'intervento dei sanitari, li locale sarà poi sanificato prima della nuova  apertura al </w:t>
      </w:r>
      <w:r w:rsidR="00511373">
        <w:t xml:space="preserve">pubblico. </w:t>
      </w:r>
    </w:p>
    <w:p w:rsidR="00E80727" w:rsidRDefault="00E80727" w:rsidP="00E80727">
      <w:pPr>
        <w:jc w:val="both"/>
      </w:pPr>
      <w:r>
        <w:t>Vicenza, 1 settembre</w:t>
      </w:r>
      <w:r>
        <w:t xml:space="preserve"> 2021 </w:t>
      </w:r>
    </w:p>
    <w:sectPr w:rsidR="00E80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8D" w:rsidRDefault="009F648D" w:rsidP="00E80727">
      <w:pPr>
        <w:spacing w:after="0" w:line="240" w:lineRule="auto"/>
      </w:pPr>
      <w:r>
        <w:separator/>
      </w:r>
    </w:p>
  </w:endnote>
  <w:endnote w:type="continuationSeparator" w:id="0">
    <w:p w:rsidR="009F648D" w:rsidRDefault="009F648D" w:rsidP="00E8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27" w:rsidRPr="00E80727" w:rsidRDefault="00E80727" w:rsidP="00E80727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E80727" w:rsidRPr="00E80727" w:rsidRDefault="00E80727" w:rsidP="00E80727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Istituto Superiore di Scienze Religiose “</w:t>
    </w:r>
    <w:proofErr w:type="spellStart"/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Mons</w:t>
    </w:r>
    <w:proofErr w:type="spellEnd"/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 xml:space="preserve">. Arnoldo </w:t>
    </w:r>
    <w:proofErr w:type="spellStart"/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Onisto</w:t>
    </w:r>
    <w:proofErr w:type="spellEnd"/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”</w:t>
    </w:r>
  </w:p>
  <w:p w:rsidR="00E80727" w:rsidRPr="00E80727" w:rsidRDefault="00E80727" w:rsidP="00E80727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Borgo S. Lucia, 43 – 36100 VICENZA</w:t>
    </w:r>
  </w:p>
  <w:p w:rsidR="00E80727" w:rsidRPr="00E80727" w:rsidRDefault="00E80727" w:rsidP="00E80727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>tel. 0444 149 79 42</w:t>
    </w:r>
  </w:p>
  <w:p w:rsidR="00E80727" w:rsidRPr="00E80727" w:rsidRDefault="00E80727" w:rsidP="00E80727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80727">
      <w:rPr>
        <w:rFonts w:ascii="Calibri" w:eastAsia="Times New Roman" w:hAnsi="Calibri" w:cs="Calibri"/>
        <w:color w:val="17365D"/>
        <w:sz w:val="20"/>
        <w:szCs w:val="24"/>
        <w:lang w:eastAsia="it-IT"/>
      </w:rPr>
      <w:tab/>
      <w:t xml:space="preserve">e-mail: </w:t>
    </w:r>
    <w:hyperlink r:id="rId1" w:history="1">
      <w:r w:rsidRPr="00E80727">
        <w:rPr>
          <w:rFonts w:ascii="Calibri" w:eastAsia="Times New Roman" w:hAnsi="Calibri" w:cs="Calibri"/>
          <w:color w:val="17365D"/>
          <w:sz w:val="20"/>
          <w:szCs w:val="24"/>
          <w:lang w:eastAsia="it-IT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8D" w:rsidRDefault="009F648D" w:rsidP="00E80727">
      <w:pPr>
        <w:spacing w:after="0" w:line="240" w:lineRule="auto"/>
      </w:pPr>
      <w:r>
        <w:separator/>
      </w:r>
    </w:p>
  </w:footnote>
  <w:footnote w:type="continuationSeparator" w:id="0">
    <w:p w:rsidR="009F648D" w:rsidRDefault="009F648D" w:rsidP="00E8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27" w:rsidRDefault="00E80727" w:rsidP="00E80727">
    <w:pPr>
      <w:pStyle w:val="Intestazione"/>
      <w:jc w:val="center"/>
    </w:pPr>
    <w:r>
      <w:rPr>
        <w:noProof/>
      </w:rPr>
      <w:drawing>
        <wp:inline distT="0" distB="0" distL="0" distR="0" wp14:anchorId="54328BE5" wp14:editId="322DBA24">
          <wp:extent cx="4539365" cy="1088446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365" cy="1088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41C"/>
    <w:multiLevelType w:val="hybridMultilevel"/>
    <w:tmpl w:val="714E5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27"/>
    <w:rsid w:val="00092B56"/>
    <w:rsid w:val="003A400E"/>
    <w:rsid w:val="00511373"/>
    <w:rsid w:val="00730AAD"/>
    <w:rsid w:val="009F648D"/>
    <w:rsid w:val="00C3025D"/>
    <w:rsid w:val="00E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0727"/>
  </w:style>
  <w:style w:type="paragraph" w:styleId="Pidipagina">
    <w:name w:val="footer"/>
    <w:basedOn w:val="Normale"/>
    <w:link w:val="PidipaginaCarattere"/>
    <w:uiPriority w:val="99"/>
    <w:unhideWhenUsed/>
    <w:rsid w:val="00E8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0727"/>
  </w:style>
  <w:style w:type="paragraph" w:styleId="Pidipagina">
    <w:name w:val="footer"/>
    <w:basedOn w:val="Normale"/>
    <w:link w:val="PidipaginaCarattere"/>
    <w:uiPriority w:val="99"/>
    <w:unhideWhenUsed/>
    <w:rsid w:val="00E80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cp:lastPrinted>2021-09-01T16:12:00Z</cp:lastPrinted>
  <dcterms:created xsi:type="dcterms:W3CDTF">2021-09-01T17:38:00Z</dcterms:created>
  <dcterms:modified xsi:type="dcterms:W3CDTF">2021-09-01T17:38:00Z</dcterms:modified>
</cp:coreProperties>
</file>