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01FC" w14:textId="4C067AE7" w:rsidR="0039609E" w:rsidRDefault="0039609E" w:rsidP="0070432C">
      <w:pPr>
        <w:keepNext/>
        <w:tabs>
          <w:tab w:val="right" w:pos="12000"/>
        </w:tabs>
        <w:spacing w:after="0" w:line="0" w:lineRule="atLeast"/>
        <w:jc w:val="center"/>
        <w:outlineLvl w:val="0"/>
        <w:rPr>
          <w:rFonts w:eastAsia="Times New Roman" w:cstheme="minorHAnsi"/>
          <w:bCs/>
          <w:snapToGrid w:val="0"/>
          <w:sz w:val="32"/>
          <w:szCs w:val="24"/>
          <w:lang w:eastAsia="x-none"/>
        </w:rPr>
      </w:pPr>
      <w:bookmarkStart w:id="0" w:name="_Toc216098793"/>
      <w:bookmarkStart w:id="1" w:name="_Toc303455128"/>
      <w:r w:rsidRPr="0070432C">
        <w:rPr>
          <w:rFonts w:eastAsia="Times New Roman" w:cstheme="minorHAnsi"/>
          <w:bCs/>
          <w:snapToGrid w:val="0"/>
          <w:sz w:val="32"/>
          <w:szCs w:val="24"/>
          <w:lang w:eastAsia="x-none"/>
        </w:rPr>
        <w:t>MODULO PER LA SCELTA DEI CORSI</w:t>
      </w:r>
    </w:p>
    <w:p w14:paraId="2FA5BEF8" w14:textId="77777777" w:rsidR="0070432C" w:rsidRPr="0070432C" w:rsidRDefault="0070432C" w:rsidP="0070432C">
      <w:pPr>
        <w:keepNext/>
        <w:tabs>
          <w:tab w:val="right" w:pos="12000"/>
        </w:tabs>
        <w:spacing w:after="0" w:line="0" w:lineRule="atLeast"/>
        <w:jc w:val="center"/>
        <w:outlineLvl w:val="0"/>
        <w:rPr>
          <w:rFonts w:eastAsia="Times New Roman" w:cstheme="minorHAnsi"/>
          <w:bCs/>
          <w:snapToGrid w:val="0"/>
          <w:sz w:val="32"/>
          <w:szCs w:val="24"/>
          <w:lang w:eastAsia="x-none"/>
        </w:rPr>
      </w:pPr>
    </w:p>
    <w:p w14:paraId="4F7D17E8" w14:textId="0985DF6F" w:rsidR="0039609E" w:rsidRPr="0039609E" w:rsidRDefault="0039609E" w:rsidP="0070432C">
      <w:pPr>
        <w:keepNext/>
        <w:tabs>
          <w:tab w:val="right" w:pos="12000"/>
        </w:tabs>
        <w:spacing w:after="0" w:line="360" w:lineRule="auto"/>
        <w:outlineLvl w:val="0"/>
        <w:rPr>
          <w:rFonts w:eastAsia="Times New Roman" w:cstheme="minorHAnsi"/>
          <w:bCs/>
          <w:snapToGrid w:val="0"/>
          <w:sz w:val="24"/>
          <w:szCs w:val="24"/>
          <w:lang w:eastAsia="x-none"/>
        </w:rPr>
      </w:pPr>
      <w:r w:rsidRPr="0039609E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Il/la </w:t>
      </w:r>
      <w:proofErr w:type="spellStart"/>
      <w:r w:rsidRPr="0039609E">
        <w:rPr>
          <w:rFonts w:eastAsia="Times New Roman" w:cstheme="minorHAnsi"/>
          <w:bCs/>
          <w:snapToGrid w:val="0"/>
          <w:sz w:val="24"/>
          <w:szCs w:val="24"/>
          <w:lang w:eastAsia="x-none"/>
        </w:rPr>
        <w:t>sottoscri</w:t>
      </w:r>
      <w:r w:rsidR="001A12C6">
        <w:rPr>
          <w:rFonts w:eastAsia="Times New Roman" w:cstheme="minorHAnsi"/>
          <w:bCs/>
          <w:snapToGrid w:val="0"/>
          <w:sz w:val="24"/>
          <w:szCs w:val="24"/>
          <w:lang w:eastAsia="x-none"/>
        </w:rPr>
        <w:t>tt</w:t>
      </w:r>
      <w:proofErr w:type="spellEnd"/>
      <w:r w:rsidR="001A12C6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 __  _______________________________________________________ </w:t>
      </w:r>
      <w:proofErr w:type="spellStart"/>
      <w:r w:rsidR="001A12C6">
        <w:rPr>
          <w:rFonts w:eastAsia="Times New Roman" w:cstheme="minorHAnsi"/>
          <w:bCs/>
          <w:snapToGrid w:val="0"/>
          <w:sz w:val="24"/>
          <w:szCs w:val="24"/>
          <w:lang w:eastAsia="x-none"/>
        </w:rPr>
        <w:t>matr</w:t>
      </w:r>
      <w:proofErr w:type="spellEnd"/>
      <w:r w:rsidR="001A12C6">
        <w:rPr>
          <w:rFonts w:eastAsia="Times New Roman" w:cstheme="minorHAnsi"/>
          <w:bCs/>
          <w:snapToGrid w:val="0"/>
          <w:sz w:val="24"/>
          <w:szCs w:val="24"/>
          <w:lang w:eastAsia="x-none"/>
        </w:rPr>
        <w:t>. ____</w:t>
      </w:r>
    </w:p>
    <w:p w14:paraId="0C8E5151" w14:textId="4C6806A1" w:rsidR="0039609E" w:rsidRPr="0039609E" w:rsidRDefault="001A12C6" w:rsidP="0070432C">
      <w:pPr>
        <w:keepNext/>
        <w:tabs>
          <w:tab w:val="right" w:pos="12000"/>
        </w:tabs>
        <w:spacing w:after="0" w:line="360" w:lineRule="auto"/>
        <w:outlineLvl w:val="0"/>
        <w:rPr>
          <w:rFonts w:eastAsia="Times New Roman" w:cstheme="minorHAnsi"/>
          <w:bCs/>
          <w:snapToGrid w:val="0"/>
          <w:sz w:val="24"/>
          <w:szCs w:val="24"/>
          <w:lang w:eastAsia="x-none"/>
        </w:rPr>
      </w:pPr>
      <w:r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iscritto/a al </w:t>
      </w:r>
      <w:r w:rsidR="0070432C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            </w:t>
      </w:r>
      <w:r w:rsidR="0039609E" w:rsidRPr="0039609E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□ Corso di Laurea </w:t>
      </w:r>
      <w:r w:rsidR="0070432C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                </w:t>
      </w:r>
      <w:r w:rsidR="0039609E" w:rsidRPr="0039609E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□ Corso di Laurea Magistrale </w:t>
      </w:r>
    </w:p>
    <w:p w14:paraId="0241270A" w14:textId="3098BA76" w:rsidR="0039609E" w:rsidRPr="0039609E" w:rsidRDefault="0039609E" w:rsidP="0070432C">
      <w:pPr>
        <w:keepNext/>
        <w:tabs>
          <w:tab w:val="right" w:pos="12000"/>
        </w:tabs>
        <w:spacing w:after="0" w:line="360" w:lineRule="auto"/>
        <w:outlineLvl w:val="0"/>
        <w:rPr>
          <w:rFonts w:eastAsia="Times New Roman" w:cstheme="minorHAnsi"/>
          <w:bCs/>
          <w:snapToGrid w:val="0"/>
          <w:sz w:val="24"/>
          <w:szCs w:val="24"/>
          <w:lang w:eastAsia="x-none"/>
        </w:rPr>
      </w:pPr>
      <w:r w:rsidRPr="0039609E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come studente </w:t>
      </w:r>
      <w:r w:rsidR="0070432C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     </w:t>
      </w:r>
      <w:r w:rsidRPr="0039609E">
        <w:rPr>
          <w:rFonts w:eastAsia="Times New Roman" w:cstheme="minorHAnsi"/>
          <w:bCs/>
          <w:snapToGrid w:val="0"/>
          <w:sz w:val="24"/>
          <w:szCs w:val="24"/>
          <w:lang w:eastAsia="x-none"/>
        </w:rPr>
        <w:t>□ ordinario</w:t>
      </w:r>
      <w:r w:rsidR="0070432C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      </w:t>
      </w:r>
      <w:r w:rsidRPr="0039609E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 □ uditore </w:t>
      </w:r>
      <w:r w:rsidR="0070432C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      </w:t>
      </w:r>
      <w:r w:rsidRPr="0039609E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□ ospite </w:t>
      </w:r>
      <w:r w:rsidR="0070432C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      </w:t>
      </w:r>
      <w:r w:rsidRPr="0039609E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□ straordinario </w:t>
      </w:r>
      <w:r w:rsidR="0070432C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       </w:t>
      </w:r>
      <w:r w:rsidRPr="0039609E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□ fuori corso </w:t>
      </w:r>
    </w:p>
    <w:p w14:paraId="62734451" w14:textId="6A01F6F0" w:rsidR="00135FC5" w:rsidRPr="0039609E" w:rsidRDefault="001A12C6" w:rsidP="0070432C">
      <w:pPr>
        <w:keepNext/>
        <w:tabs>
          <w:tab w:val="right" w:pos="12000"/>
        </w:tabs>
        <w:spacing w:after="0" w:line="360" w:lineRule="auto"/>
        <w:outlineLvl w:val="0"/>
        <w:rPr>
          <w:rFonts w:eastAsia="Calibri" w:cstheme="minorHAnsi"/>
          <w:sz w:val="24"/>
          <w:szCs w:val="24"/>
        </w:rPr>
      </w:pPr>
      <w:r>
        <w:rPr>
          <w:rFonts w:eastAsia="Times New Roman" w:cstheme="minorHAnsi"/>
          <w:bCs/>
          <w:snapToGrid w:val="0"/>
          <w:sz w:val="24"/>
          <w:szCs w:val="24"/>
          <w:lang w:eastAsia="x-none"/>
        </w:rPr>
        <w:t>per l’anno accademico 20___/20___</w:t>
      </w:r>
      <w:r w:rsidR="0070432C">
        <w:rPr>
          <w:rFonts w:eastAsia="Times New Roman" w:cstheme="minorHAnsi"/>
          <w:bCs/>
          <w:snapToGrid w:val="0"/>
          <w:sz w:val="24"/>
          <w:szCs w:val="24"/>
          <w:lang w:eastAsia="x-none"/>
        </w:rPr>
        <w:t xml:space="preserve">, </w:t>
      </w:r>
      <w:r w:rsidR="0039609E" w:rsidRPr="0039609E">
        <w:rPr>
          <w:rFonts w:eastAsia="Times New Roman" w:cstheme="minorHAnsi"/>
          <w:bCs/>
          <w:snapToGrid w:val="0"/>
          <w:sz w:val="24"/>
          <w:szCs w:val="24"/>
          <w:lang w:eastAsia="x-none"/>
        </w:rPr>
        <w:t>sceglie di frequentare i seguenti corsi:</w:t>
      </w:r>
      <w:bookmarkEnd w:id="0"/>
      <w:bookmarkEnd w:id="1"/>
      <w:r w:rsidR="00135FC5" w:rsidRPr="0039609E">
        <w:rPr>
          <w:rFonts w:eastAsia="Calibri" w:cstheme="minorHAnsi"/>
          <w:sz w:val="24"/>
          <w:szCs w:val="24"/>
        </w:rPr>
        <w:tab/>
      </w:r>
      <w:r w:rsidR="00135FC5" w:rsidRPr="0039609E">
        <w:rPr>
          <w:rFonts w:eastAsia="Calibri" w:cstheme="minorHAnsi"/>
          <w:sz w:val="24"/>
          <w:szCs w:val="24"/>
        </w:rPr>
        <w:tab/>
      </w:r>
    </w:p>
    <w:p w14:paraId="4D13B0DB" w14:textId="77777777" w:rsidR="00135FC5" w:rsidRDefault="00135FC5" w:rsidP="001A12C6">
      <w:pPr>
        <w:spacing w:after="0" w:line="0" w:lineRule="atLeast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0"/>
        <w:gridCol w:w="642"/>
        <w:gridCol w:w="540"/>
        <w:gridCol w:w="567"/>
        <w:gridCol w:w="3344"/>
        <w:gridCol w:w="624"/>
      </w:tblGrid>
      <w:tr w:rsidR="001A12C6" w:rsidRPr="001A12C6" w14:paraId="2B459DC8" w14:textId="77777777" w:rsidTr="00DD6F42">
        <w:trPr>
          <w:trHeight w:val="170"/>
          <w:jc w:val="center"/>
        </w:trPr>
        <w:tc>
          <w:tcPr>
            <w:tcW w:w="3947" w:type="dxa"/>
            <w:gridSpan w:val="2"/>
            <w:shd w:val="clear" w:color="auto" w:fill="auto"/>
            <w:vAlign w:val="center"/>
          </w:tcPr>
          <w:p w14:paraId="30C09241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 DI LAUREA: PRIMO ANNO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6B7A2F3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32E3A" w14:textId="77777777" w:rsidR="001A12C6" w:rsidRPr="001A12C6" w:rsidRDefault="001A12C6" w:rsidP="001A12C6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14:paraId="65413AC3" w14:textId="77777777" w:rsidR="001A12C6" w:rsidRPr="001A12C6" w:rsidRDefault="001A12C6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 DI LAUREA: SECONDO ANNO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7846ED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</w:t>
            </w:r>
          </w:p>
        </w:tc>
      </w:tr>
      <w:tr w:rsidR="001A12C6" w:rsidRPr="001A12C6" w14:paraId="5FE992E6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C2D787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55D30FA9" w14:textId="77777777" w:rsidR="001A12C6" w:rsidRPr="001A12C6" w:rsidRDefault="001A12C6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Temi di storia della filosofia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D0CBA63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72256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CD03D4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2518938A" w14:textId="77777777" w:rsidR="001A12C6" w:rsidRPr="001A12C6" w:rsidRDefault="001A12C6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Antropologia filosofica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E0DF76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1A12C6" w:rsidRPr="001A12C6" w14:paraId="6D8F85D8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B56403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2FCA947E" w14:textId="77777777" w:rsidR="001A12C6" w:rsidRPr="001A12C6" w:rsidRDefault="001A12C6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Filosofia contemporanea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09AF719B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A5F3E4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8A4E97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43F5CBC0" w14:textId="77777777" w:rsidR="001A12C6" w:rsidRPr="001A12C6" w:rsidRDefault="001A12C6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Antropologia teologica – Escatologia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79656DF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1A12C6" w:rsidRPr="001A12C6" w14:paraId="7DF9EA44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60EB1B2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6CC3C7D0" w14:textId="77777777" w:rsidR="001A12C6" w:rsidRPr="001A12C6" w:rsidRDefault="001A12C6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Introduzione alla teologia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DD561B6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12535D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15053B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51767862" w14:textId="77777777" w:rsidR="001A12C6" w:rsidRPr="001A12C6" w:rsidRDefault="001A12C6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mistero di Dio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F51A2C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1A12C6" w:rsidRPr="001A12C6" w14:paraId="396389A5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9D1C33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614FC723" w14:textId="77777777" w:rsidR="001A12C6" w:rsidRPr="001A12C6" w:rsidRDefault="001A12C6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Teologia fondamentale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4C97783C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C6C90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0DB731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5F399556" w14:textId="77777777" w:rsidR="001A12C6" w:rsidRPr="001A12C6" w:rsidRDefault="001A12C6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Cristologia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22E978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1A12C6" w:rsidRPr="001A12C6" w14:paraId="4829A531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AA44BBE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4BFA98D5" w14:textId="5398D346" w:rsidR="001A12C6" w:rsidRPr="001A12C6" w:rsidRDefault="001A12C6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Storia Teologia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(Mariologia)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7C5F0ED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8B43A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E6DFC6" w14:textId="77777777" w:rsidR="001A12C6" w:rsidRPr="001A12C6" w:rsidRDefault="001A12C6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43238C71" w14:textId="77777777" w:rsidR="001A12C6" w:rsidRPr="001A12C6" w:rsidRDefault="001A12C6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Letteratura giovannea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5CF98E7" w14:textId="77777777" w:rsidR="001A12C6" w:rsidRPr="001A12C6" w:rsidRDefault="001A12C6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1A4BBC" w:rsidRPr="001A12C6" w14:paraId="30842269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0B32963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7447739C" w14:textId="7354EAA3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Morale fondamentale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742B0DCC" w14:textId="6D53BE05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D46AB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4CD5D4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78B3F955" w14:textId="77777777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Patrologia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71317C" w14:textId="77777777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1A4BBC" w:rsidRPr="001A12C6" w14:paraId="7745C2EC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28F11B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35B68648" w14:textId="59263B11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Introduzione alla Sacra Scrittura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64A3A18" w14:textId="615F6FEE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37E90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3B3DF8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2C51CE5" w14:textId="23E3DBA9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Morale sociale, dottrina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oc</w:t>
            </w:r>
            <w:proofErr w:type="spellEnd"/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d. Chiesa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F27A2C" w14:textId="77777777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1A4BBC" w:rsidRPr="001A12C6" w14:paraId="414EAEDC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A53C8E0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0B4E1E02" w14:textId="7853D57D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Introduzione all’A.T. </w:t>
            </w:r>
            <w:proofErr w:type="spellStart"/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Pentat</w:t>
            </w:r>
            <w:proofErr w:type="spellEnd"/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e Storici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4EE1E407" w14:textId="6B2E3FC0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5CE50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F8B0DF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29A644BD" w14:textId="77777777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Storia della Chiesa 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AA7C573" w14:textId="77777777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1A4BBC" w:rsidRPr="001A12C6" w14:paraId="5D72B95A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96FED9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75BB84E6" w14:textId="75975829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Introduzione all’A. T. Prof. e </w:t>
            </w:r>
            <w:proofErr w:type="spellStart"/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Sap</w:t>
            </w:r>
            <w:proofErr w:type="spellEnd"/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5E662FE" w14:textId="79490C24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70895B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525528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7B99A4FD" w14:textId="77777777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Liturgia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05B665C" w14:textId="77777777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1A4BBC" w:rsidRPr="001A12C6" w14:paraId="59C58D82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3D9B0C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7771DDAB" w14:textId="7DD3D67B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Storia della Chiesa 1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651DFCE" w14:textId="4687E9A9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3D73F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7DEE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CD89E" w14:textId="77777777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 della personalità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F1856" w14:textId="77777777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1A4BBC" w:rsidRPr="001A12C6" w14:paraId="038B7819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AD28E38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4AA6B397" w14:textId="7AC5EC34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Sociologia generale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78447900" w14:textId="3290C2A3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E2EA56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4D078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E3C5F" w14:textId="77777777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EEBDD" w14:textId="77777777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12C6" w14:paraId="7D509D67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8AFF79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277774C3" w14:textId="2220017F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Pedagogia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CC73256" w14:textId="4CC1B8E7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12C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E2CA62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AF3D5" w14:textId="77777777" w:rsidR="001A4BBC" w:rsidRPr="001A12C6" w:rsidRDefault="001A4BBC" w:rsidP="001A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91150" w14:textId="77777777" w:rsidR="001A4BBC" w:rsidRPr="001A12C6" w:rsidRDefault="001A4BBC" w:rsidP="001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A0938" w14:textId="77777777" w:rsidR="001A4BBC" w:rsidRPr="001A12C6" w:rsidRDefault="001A4BBC" w:rsidP="001A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1DE2C46" w14:textId="77777777" w:rsidR="001A12C6" w:rsidRDefault="001A12C6" w:rsidP="001A12C6">
      <w:pPr>
        <w:spacing w:after="0" w:line="0" w:lineRule="atLeast"/>
        <w:rPr>
          <w:rFonts w:eastAsia="Calibri" w:cstheme="minorHAnsi"/>
          <w:sz w:val="24"/>
          <w:szCs w:val="24"/>
        </w:rPr>
      </w:pPr>
      <w:bookmarkStart w:id="2" w:name="_GoBack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0"/>
        <w:gridCol w:w="642"/>
        <w:gridCol w:w="540"/>
        <w:gridCol w:w="567"/>
        <w:gridCol w:w="3344"/>
        <w:gridCol w:w="624"/>
      </w:tblGrid>
      <w:tr w:rsidR="001A4BBC" w:rsidRPr="001A4BBC" w14:paraId="496B9A6E" w14:textId="77777777" w:rsidTr="001A4BBC">
        <w:trPr>
          <w:trHeight w:val="170"/>
          <w:jc w:val="center"/>
        </w:trPr>
        <w:tc>
          <w:tcPr>
            <w:tcW w:w="3947" w:type="dxa"/>
            <w:gridSpan w:val="2"/>
            <w:shd w:val="clear" w:color="auto" w:fill="auto"/>
            <w:vAlign w:val="center"/>
          </w:tcPr>
          <w:p w14:paraId="30D47F01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 DI LAUREA: TERZO ANNO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3191E2E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A7BC3A" w14:textId="77777777" w:rsidR="001A4BBC" w:rsidRPr="001A4BBC" w:rsidRDefault="001A4BBC" w:rsidP="001A4BBC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CDE08" w14:textId="4628E735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E8E09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4BBC" w14:paraId="11ED3F1A" w14:textId="77777777" w:rsidTr="001A4BBC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010396A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49777B9D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Filosofia teoretica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07CE034A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60EBC7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1E61D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5E8E9" w14:textId="4B9D2DB1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50E94" w14:textId="41DE3236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4BBC" w14:paraId="755CC474" w14:textId="77777777" w:rsidTr="001A4BBC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59A7B52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2279DF71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Etica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87DC60C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238596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8B36C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7E73C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EE10F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4BBC" w14:paraId="5685C3D3" w14:textId="77777777" w:rsidTr="001A4BBC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E98557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53ACFCFF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Ecclesiologia e Mariologia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E72AACA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0EE44C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8F413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86D26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00FAA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4BBC" w14:paraId="4B1A2C88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4B65209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4176220C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Sacramenti: parte fondamentale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C050D15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D3DFF5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38144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B737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B8496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4BBC" w14:paraId="7885F2E2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2B4688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053DA32E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Sacramenti: parte speciale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8A9D209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EB7133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26169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FAF3E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2BCE9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4BBC" w14:paraId="6FA21EAB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C3C9CD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0321A780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Sinottici e Atti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D238DCD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03C313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F72F6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A3702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D3A4A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4BBC" w14:paraId="28FB2585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97F74A4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69AA8E6B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Letteratura paolina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4F268CB7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F12D43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22295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56D4B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B4CF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4BBC" w14:paraId="2EA4EB1F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DB1B42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01B198CF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Morale della vita fisica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53FEAE9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23987B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D7B22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96FAA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D9BF6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4BBC" w14:paraId="309F4F87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DCCFAE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3D180603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Morale sessuale e familiare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DAB8155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8D931E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9554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A9088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78327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4BBC" w14:paraId="3D5BE0FC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BAB825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183755EF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Diritto Canonico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DE87A48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A7E86E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CC0B8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A16F4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6CC0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A4BBC" w:rsidRPr="001A4BBC" w14:paraId="2FEAEA94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4B7CA0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14F8CA3D" w14:textId="729F84B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Natura finalità compiti IRC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7733DE9" w14:textId="4B4FF69D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1ACC85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4B8A0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B8F58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6E5CD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47FB805" w14:textId="77777777" w:rsidR="001A4BBC" w:rsidRDefault="001A4BBC" w:rsidP="001A12C6">
      <w:pPr>
        <w:spacing w:after="0" w:line="0" w:lineRule="atLeast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0"/>
        <w:gridCol w:w="642"/>
        <w:gridCol w:w="540"/>
        <w:gridCol w:w="567"/>
        <w:gridCol w:w="3344"/>
        <w:gridCol w:w="624"/>
      </w:tblGrid>
      <w:tr w:rsidR="001A4BBC" w:rsidRPr="001A4BBC" w14:paraId="5858C01F" w14:textId="77777777" w:rsidTr="00DD6F42">
        <w:trPr>
          <w:trHeight w:val="170"/>
          <w:jc w:val="center"/>
        </w:trPr>
        <w:tc>
          <w:tcPr>
            <w:tcW w:w="3947" w:type="dxa"/>
            <w:gridSpan w:val="2"/>
            <w:shd w:val="clear" w:color="auto" w:fill="auto"/>
            <w:vAlign w:val="center"/>
          </w:tcPr>
          <w:p w14:paraId="3D062486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LAUREA MAGISTRALE: PRIMO ANNO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FB40930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D14E7B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14:paraId="00BC8893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LAUREA MAGISTRALE: SECONDO ANNO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D0123E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</w:t>
            </w:r>
          </w:p>
        </w:tc>
      </w:tr>
      <w:tr w:rsidR="001A4BBC" w:rsidRPr="001A4BBC" w14:paraId="1CA2FC3C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CF4445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2D7AF132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Filosofia della religione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083D4BE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56519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845562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43CC809F" w14:textId="77777777" w:rsidR="001A4BBC" w:rsidRPr="001A4BBC" w:rsidRDefault="001A4BBC" w:rsidP="001A4BB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Teologia pastorale: educare al </w:t>
            </w:r>
            <w:proofErr w:type="spellStart"/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discern</w:t>
            </w:r>
            <w:proofErr w:type="spellEnd"/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6F1C72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1A4BBC" w:rsidRPr="001A4BBC" w14:paraId="012FAF6F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B353D4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01A3B12E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Grandi Religioni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7FD0D7EC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86B01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2DC488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8D94D9A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Sociologia dell’educazione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82EFA0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1A4BBC" w:rsidRPr="001A4BBC" w14:paraId="3F6E92F5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69F4CA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04E0BD75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Educarsi al dialogo interreligioso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CD0E8D7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814C32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54F248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21DF7F03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 sociale e familiare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185B2D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1A4BBC" w:rsidRPr="001A4BBC" w14:paraId="6D680C32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0089108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33B09315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 d. sviluppo e d. educazione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80768CB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BF741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596BB4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1185B23C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Storia della Chiesa locale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13531B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1A4BBC" w:rsidRPr="001A4BBC" w14:paraId="74AF6608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BA8CEC1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26108DDE" w14:textId="0CDBA94E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Educare: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soggetti, ambiti, metodi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41F49A0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86002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80140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5D04A387" w14:textId="179A2618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Teoria della scuola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02637D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1A4BBC" w:rsidRPr="001A4BBC" w14:paraId="67F62BC8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EA46E2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41ADF6E3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Catechetica: educare alla fede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49E53170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A680C2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681F9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5CD4EBB9" w14:textId="1F072EDC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oratorio</w:t>
            </w: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attica I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F63EFDF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1A4BBC" w:rsidRPr="001A4BBC" w14:paraId="405027AC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9FA758A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487C1FD3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Chiese Cristiane ed ecumenismo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CDDC2AF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829608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C27E4F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0E746888" w14:textId="6ACB0711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Laboratorio Didattica II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DAD5FE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1A4BBC" w:rsidRPr="001A4BBC" w14:paraId="46480ADC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0EC660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77DD495B" w14:textId="658C0812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Didattica dell’IRC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7F542B41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C5EEA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A20C0E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57B52EC8" w14:textId="612A6F0E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 della religione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CD08340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1A4BBC" w:rsidRPr="001A4BBC" w14:paraId="0697796A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4D5873E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1EB22FE4" w14:textId="587557D6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 opzionale</w:t>
            </w:r>
            <w:r w:rsidR="0070432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4E3F38D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034B21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601D7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1614834" w14:textId="09DB0540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 opzionale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C1BEE72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1A4BBC" w:rsidRPr="001A4BBC" w14:paraId="14541F1B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197D7E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78F04E7F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Seminario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6004491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32DD7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126FAA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0352AF71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Seminario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213DFF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1A4BBC" w:rsidRPr="001A4BBC" w14:paraId="0CFC40B6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A3A1384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210B9E73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Seminario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5CA600B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35DA9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D0A29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413BCB11" w14:textId="77777777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Seminario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EA34E7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1A4BBC" w:rsidRPr="001A4BBC" w14:paraId="7DE4864E" w14:textId="77777777" w:rsidTr="00DD6F42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4B41D6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16297FAB" w14:textId="4D023CFC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Tirocinio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/Educarsi all’autovalutazione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1137D31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B691DF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070662" w14:textId="77777777" w:rsidR="001A4BBC" w:rsidRPr="001A4BBC" w:rsidRDefault="001A4BBC" w:rsidP="001A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2E8CA682" w14:textId="33DE7B9A" w:rsidR="001A4BBC" w:rsidRPr="001A4BBC" w:rsidRDefault="001A4BBC" w:rsidP="001A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Tirocinio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Educarsi all’autovalutazione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4DC98F3" w14:textId="77777777" w:rsidR="001A4BBC" w:rsidRPr="001A4BBC" w:rsidRDefault="001A4BBC" w:rsidP="001A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A4BB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</w:tbl>
    <w:p w14:paraId="4EB842EA" w14:textId="77777777" w:rsidR="00294AFF" w:rsidRPr="00294AFF" w:rsidRDefault="00294AFF" w:rsidP="001A12C6">
      <w:pPr>
        <w:spacing w:after="0" w:line="0" w:lineRule="atLeast"/>
        <w:rPr>
          <w:rFonts w:eastAsia="Calibri" w:cstheme="minorHAnsi"/>
          <w:sz w:val="10"/>
          <w:szCs w:val="24"/>
        </w:rPr>
      </w:pPr>
    </w:p>
    <w:p w14:paraId="638F130C" w14:textId="13B1B5CE" w:rsidR="008A7497" w:rsidRDefault="00135FC5" w:rsidP="001A12C6">
      <w:pPr>
        <w:spacing w:after="0" w:line="0" w:lineRule="atLeast"/>
        <w:rPr>
          <w:rFonts w:eastAsia="Calibri" w:cstheme="minorHAnsi"/>
          <w:sz w:val="24"/>
          <w:szCs w:val="24"/>
        </w:rPr>
      </w:pPr>
      <w:r w:rsidRPr="0039609E">
        <w:rPr>
          <w:rFonts w:eastAsia="Calibri" w:cstheme="minorHAnsi"/>
          <w:sz w:val="24"/>
          <w:szCs w:val="24"/>
        </w:rPr>
        <w:t xml:space="preserve">*Corso su </w:t>
      </w:r>
      <w:r w:rsidR="00C22B57" w:rsidRPr="0039609E">
        <w:rPr>
          <w:rFonts w:eastAsia="Calibri" w:cstheme="minorHAnsi"/>
          <w:i/>
          <w:sz w:val="24"/>
          <w:szCs w:val="24"/>
        </w:rPr>
        <w:t>Eucarestia è missione</w:t>
      </w:r>
      <w:r w:rsidRPr="0039609E">
        <w:rPr>
          <w:rFonts w:eastAsia="Calibri" w:cstheme="minorHAnsi"/>
          <w:sz w:val="24"/>
          <w:szCs w:val="24"/>
        </w:rPr>
        <w:t xml:space="preserve"> (I semestre), corso </w:t>
      </w:r>
      <w:r w:rsidR="00C22B57" w:rsidRPr="0039609E">
        <w:rPr>
          <w:rFonts w:eastAsia="Calibri" w:cstheme="minorHAnsi"/>
          <w:i/>
          <w:iCs/>
          <w:sz w:val="24"/>
          <w:szCs w:val="24"/>
        </w:rPr>
        <w:t>Cinema e teologia</w:t>
      </w:r>
      <w:r w:rsidRPr="0039609E">
        <w:rPr>
          <w:rFonts w:eastAsia="Calibri" w:cstheme="minorHAnsi"/>
          <w:sz w:val="24"/>
          <w:szCs w:val="24"/>
        </w:rPr>
        <w:t xml:space="preserve"> (II semestre)</w:t>
      </w:r>
    </w:p>
    <w:sectPr w:rsidR="008A7497" w:rsidSect="00294AF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6874D" w14:textId="77777777" w:rsidR="00E856B2" w:rsidRDefault="00E856B2" w:rsidP="00B45D6F">
      <w:pPr>
        <w:spacing w:after="0" w:line="240" w:lineRule="auto"/>
      </w:pPr>
      <w:r>
        <w:separator/>
      </w:r>
    </w:p>
  </w:endnote>
  <w:endnote w:type="continuationSeparator" w:id="0">
    <w:p w14:paraId="5DB027FF" w14:textId="77777777" w:rsidR="00E856B2" w:rsidRDefault="00E856B2" w:rsidP="00B4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F1027" w14:textId="77777777" w:rsidR="00E856B2" w:rsidRDefault="00E856B2" w:rsidP="00B45D6F">
      <w:pPr>
        <w:spacing w:after="0" w:line="240" w:lineRule="auto"/>
      </w:pPr>
      <w:r>
        <w:separator/>
      </w:r>
    </w:p>
  </w:footnote>
  <w:footnote w:type="continuationSeparator" w:id="0">
    <w:p w14:paraId="38EB0BAB" w14:textId="77777777" w:rsidR="00E856B2" w:rsidRDefault="00E856B2" w:rsidP="00B4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D8E68" w14:textId="77777777" w:rsidR="00294AFF" w:rsidRPr="00294AFF" w:rsidRDefault="00294AFF" w:rsidP="00294AFF">
    <w:pPr>
      <w:tabs>
        <w:tab w:val="center" w:pos="4819"/>
        <w:tab w:val="right" w:pos="9638"/>
      </w:tabs>
      <w:suppressAutoHyphens/>
      <w:autoSpaceDN w:val="0"/>
      <w:spacing w:after="0" w:line="240" w:lineRule="auto"/>
      <w:jc w:val="right"/>
      <w:textAlignment w:val="baseline"/>
      <w:rPr>
        <w:rFonts w:ascii="Calibri" w:eastAsia="Times New Roman" w:hAnsi="Calibri" w:cs="Calibri"/>
        <w:sz w:val="24"/>
        <w:szCs w:val="20"/>
        <w:lang w:eastAsia="it-IT"/>
      </w:rPr>
    </w:pPr>
    <w:r w:rsidRPr="00294AFF">
      <w:rPr>
        <w:rFonts w:ascii="Calibri" w:eastAsia="Times New Roman" w:hAnsi="Calibri" w:cs="Calibri"/>
        <w:noProof/>
        <w:sz w:val="24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00454498" wp14:editId="7C65227A">
          <wp:simplePos x="0" y="0"/>
          <wp:positionH relativeFrom="column">
            <wp:posOffset>19046</wp:posOffset>
          </wp:positionH>
          <wp:positionV relativeFrom="paragraph">
            <wp:posOffset>-97785</wp:posOffset>
          </wp:positionV>
          <wp:extent cx="1455423" cy="1029330"/>
          <wp:effectExtent l="0" t="0" r="0" b="0"/>
          <wp:wrapSquare wrapText="right"/>
          <wp:docPr id="5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3" cy="1029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04D0492" w14:textId="77777777" w:rsidR="00294AFF" w:rsidRPr="00294AFF" w:rsidRDefault="00294AFF" w:rsidP="00294AFF">
    <w:pPr>
      <w:tabs>
        <w:tab w:val="center" w:pos="4819"/>
        <w:tab w:val="right" w:pos="9638"/>
      </w:tabs>
      <w:suppressAutoHyphens/>
      <w:autoSpaceDN w:val="0"/>
      <w:spacing w:after="0" w:line="240" w:lineRule="auto"/>
      <w:jc w:val="right"/>
      <w:textAlignment w:val="baseline"/>
      <w:rPr>
        <w:rFonts w:ascii="Calibri" w:eastAsia="Times New Roman" w:hAnsi="Calibri" w:cs="Calibri"/>
        <w:sz w:val="24"/>
        <w:szCs w:val="20"/>
        <w:lang w:eastAsia="it-IT"/>
      </w:rPr>
    </w:pPr>
    <w:r w:rsidRPr="00294AFF">
      <w:rPr>
        <w:rFonts w:ascii="Calibri" w:eastAsia="Times New Roman" w:hAnsi="Calibri" w:cs="Calibri"/>
        <w:sz w:val="24"/>
        <w:szCs w:val="20"/>
        <w:lang w:eastAsia="it-IT"/>
      </w:rPr>
      <w:t>ISTITUTO SUPERIORE DI SCIENZE RELIGIOSE</w:t>
    </w:r>
  </w:p>
  <w:p w14:paraId="35B5383F" w14:textId="77777777" w:rsidR="00294AFF" w:rsidRPr="00294AFF" w:rsidRDefault="00294AFF" w:rsidP="00294AFF">
    <w:pPr>
      <w:tabs>
        <w:tab w:val="center" w:pos="4819"/>
        <w:tab w:val="right" w:pos="9638"/>
      </w:tabs>
      <w:suppressAutoHyphens/>
      <w:autoSpaceDN w:val="0"/>
      <w:spacing w:after="0" w:line="240" w:lineRule="auto"/>
      <w:jc w:val="right"/>
      <w:textAlignment w:val="baseline"/>
      <w:rPr>
        <w:rFonts w:ascii="Calibri" w:eastAsia="Times New Roman" w:hAnsi="Calibri" w:cs="Calibri"/>
        <w:sz w:val="24"/>
        <w:szCs w:val="20"/>
        <w:lang w:eastAsia="it-IT"/>
      </w:rPr>
    </w:pPr>
    <w:proofErr w:type="spellStart"/>
    <w:r w:rsidRPr="00294AFF">
      <w:rPr>
        <w:rFonts w:ascii="Calibri" w:eastAsia="Times New Roman" w:hAnsi="Calibri" w:cs="Calibri"/>
        <w:sz w:val="24"/>
        <w:szCs w:val="20"/>
        <w:lang w:eastAsia="it-IT"/>
      </w:rPr>
      <w:t>Mons</w:t>
    </w:r>
    <w:proofErr w:type="spellEnd"/>
    <w:r w:rsidRPr="00294AFF">
      <w:rPr>
        <w:rFonts w:ascii="Calibri" w:eastAsia="Times New Roman" w:hAnsi="Calibri" w:cs="Calibri"/>
        <w:sz w:val="24"/>
        <w:szCs w:val="20"/>
        <w:lang w:eastAsia="it-IT"/>
      </w:rPr>
      <w:t>. ARNOLDO ONISTO – VICENZA</w:t>
    </w:r>
  </w:p>
  <w:p w14:paraId="043B8F40" w14:textId="77777777" w:rsidR="00294AFF" w:rsidRPr="00294AFF" w:rsidRDefault="00294AFF" w:rsidP="00294AFF">
    <w:pPr>
      <w:tabs>
        <w:tab w:val="center" w:pos="4819"/>
        <w:tab w:val="right" w:pos="9638"/>
      </w:tabs>
      <w:suppressAutoHyphens/>
      <w:autoSpaceDN w:val="0"/>
      <w:spacing w:after="0" w:line="240" w:lineRule="auto"/>
      <w:jc w:val="right"/>
      <w:textAlignment w:val="baseline"/>
      <w:rPr>
        <w:rFonts w:ascii="Calibri" w:eastAsia="Times New Roman" w:hAnsi="Calibri" w:cs="Calibri"/>
        <w:sz w:val="24"/>
        <w:szCs w:val="20"/>
        <w:lang w:eastAsia="it-IT"/>
      </w:rPr>
    </w:pPr>
    <w:r w:rsidRPr="00294AFF">
      <w:rPr>
        <w:rFonts w:ascii="Calibri" w:eastAsia="Times New Roman" w:hAnsi="Calibri" w:cs="Calibri"/>
        <w:sz w:val="24"/>
        <w:szCs w:val="20"/>
        <w:lang w:eastAsia="it-IT"/>
      </w:rPr>
      <w:t>Collegato alla Facoltà Teologica del Triveneto</w:t>
    </w:r>
  </w:p>
  <w:p w14:paraId="7BF32CDD" w14:textId="77777777" w:rsidR="00294AFF" w:rsidRPr="00294AFF" w:rsidRDefault="00294AFF" w:rsidP="00294AFF">
    <w:pPr>
      <w:tabs>
        <w:tab w:val="center" w:pos="4819"/>
        <w:tab w:val="right" w:pos="9638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4"/>
        <w:szCs w:val="20"/>
        <w:lang w:eastAsia="it-IT"/>
      </w:rPr>
    </w:pPr>
  </w:p>
  <w:p w14:paraId="3B0D1757" w14:textId="77777777" w:rsidR="00294AFF" w:rsidRPr="00294AFF" w:rsidRDefault="00294AFF" w:rsidP="00294AFF"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it-IT"/>
      </w:rPr>
    </w:pPr>
    <w:r w:rsidRPr="00294AFF">
      <w:rPr>
        <w:rFonts w:ascii="Times New Roman" w:eastAsia="Times New Roman" w:hAnsi="Times New Roman" w:cs="Times New Roman"/>
        <w:sz w:val="24"/>
        <w:szCs w:val="20"/>
        <w:lang w:eastAsia="it-IT"/>
      </w:rPr>
      <w:t>________________________________________________________________________________</w:t>
    </w:r>
  </w:p>
  <w:p w14:paraId="7B2342E8" w14:textId="77777777" w:rsidR="00294AFF" w:rsidRDefault="00294A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12DA"/>
    <w:multiLevelType w:val="hybridMultilevel"/>
    <w:tmpl w:val="BAF83A5E"/>
    <w:lvl w:ilvl="0" w:tplc="AC106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F"/>
    <w:rsid w:val="00071F94"/>
    <w:rsid w:val="00135FC5"/>
    <w:rsid w:val="001A12C6"/>
    <w:rsid w:val="001A4BBC"/>
    <w:rsid w:val="00294AFF"/>
    <w:rsid w:val="0039609E"/>
    <w:rsid w:val="0070432C"/>
    <w:rsid w:val="009665B8"/>
    <w:rsid w:val="00A207AC"/>
    <w:rsid w:val="00B013F4"/>
    <w:rsid w:val="00B45D6F"/>
    <w:rsid w:val="00C22B57"/>
    <w:rsid w:val="00DA16AF"/>
    <w:rsid w:val="00E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70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5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D6F"/>
  </w:style>
  <w:style w:type="paragraph" w:styleId="Pidipagina">
    <w:name w:val="footer"/>
    <w:basedOn w:val="Normale"/>
    <w:link w:val="PidipaginaCarattere"/>
    <w:uiPriority w:val="99"/>
    <w:unhideWhenUsed/>
    <w:rsid w:val="00B45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D6F"/>
  </w:style>
  <w:style w:type="paragraph" w:customStyle="1" w:styleId="Default">
    <w:name w:val="Default"/>
    <w:rsid w:val="001A1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5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D6F"/>
  </w:style>
  <w:style w:type="paragraph" w:styleId="Pidipagina">
    <w:name w:val="footer"/>
    <w:basedOn w:val="Normale"/>
    <w:link w:val="PidipaginaCarattere"/>
    <w:uiPriority w:val="99"/>
    <w:unhideWhenUsed/>
    <w:rsid w:val="00B45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D6F"/>
  </w:style>
  <w:style w:type="paragraph" w:customStyle="1" w:styleId="Default">
    <w:name w:val="Default"/>
    <w:rsid w:val="001A1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Sandonà</dc:creator>
  <cp:lastModifiedBy>GI</cp:lastModifiedBy>
  <cp:revision>2</cp:revision>
  <dcterms:created xsi:type="dcterms:W3CDTF">2020-07-15T14:56:00Z</dcterms:created>
  <dcterms:modified xsi:type="dcterms:W3CDTF">2020-07-15T14:56:00Z</dcterms:modified>
</cp:coreProperties>
</file>